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227" w:rsidRDefault="000D4227" w:rsidP="000D4227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131CFA">
        <w:rPr>
          <w:b/>
        </w:rPr>
        <w:t>«ООШ с. Мескер-Юрт</w:t>
      </w:r>
      <w:bookmarkStart w:id="0" w:name="_GoBack"/>
      <w:bookmarkEnd w:id="0"/>
      <w:r>
        <w:rPr>
          <w:b/>
        </w:rPr>
        <w:t>»</w:t>
      </w:r>
    </w:p>
    <w:p w:rsidR="006A29CD" w:rsidRDefault="006A29CD">
      <w:pPr>
        <w:pStyle w:val="a3"/>
        <w:spacing w:before="1"/>
        <w:ind w:left="0" w:firstLine="0"/>
        <w:rPr>
          <w:b/>
          <w:sz w:val="22"/>
        </w:rPr>
      </w:pPr>
    </w:p>
    <w:p w:rsidR="006A29CD" w:rsidRDefault="00593CE2">
      <w:pPr>
        <w:ind w:right="1266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6A29CD" w:rsidRDefault="00593CE2">
      <w:pPr>
        <w:spacing w:before="4"/>
        <w:ind w:left="4" w:right="126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6A29CD" w:rsidRDefault="00593CE2">
      <w:pPr>
        <w:spacing w:before="4"/>
        <w:ind w:left="4" w:right="1266"/>
        <w:jc w:val="center"/>
        <w:rPr>
          <w:b/>
        </w:rPr>
      </w:pPr>
      <w:r>
        <w:rPr>
          <w:b/>
        </w:rPr>
        <w:t>«Окружающий</w:t>
      </w:r>
      <w:r>
        <w:rPr>
          <w:b/>
          <w:spacing w:val="-15"/>
        </w:rPr>
        <w:t xml:space="preserve"> </w:t>
      </w:r>
      <w:r>
        <w:rPr>
          <w:b/>
          <w:spacing w:val="-4"/>
        </w:rPr>
        <w:t>мир»</w:t>
      </w:r>
    </w:p>
    <w:p w:rsidR="006A29CD" w:rsidRDefault="006A29CD">
      <w:pPr>
        <w:pStyle w:val="a3"/>
        <w:spacing w:before="32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6A29CD">
        <w:trPr>
          <w:trHeight w:val="551"/>
        </w:trPr>
        <w:tc>
          <w:tcPr>
            <w:tcW w:w="8234" w:type="dxa"/>
            <w:shd w:val="clear" w:color="auto" w:fill="EAF0DD"/>
          </w:tcPr>
          <w:p w:rsidR="006A29CD" w:rsidRDefault="00593CE2">
            <w:pPr>
              <w:pStyle w:val="TableParagraph"/>
              <w:spacing w:line="275" w:lineRule="exact"/>
              <w:ind w:left="271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6A29CD" w:rsidRDefault="00593CE2">
            <w:pPr>
              <w:pStyle w:val="TableParagraph"/>
              <w:spacing w:line="257" w:lineRule="exact"/>
              <w:ind w:lef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700" w:type="dxa"/>
            <w:shd w:val="clear" w:color="auto" w:fill="EAF0DD"/>
          </w:tcPr>
          <w:p w:rsidR="006A29CD" w:rsidRDefault="00593CE2">
            <w:pPr>
              <w:pStyle w:val="TableParagraph"/>
              <w:spacing w:line="276" w:lineRule="exact"/>
              <w:ind w:left="601" w:right="3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фамилии,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отчеству,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 членов своей семьи, домашний адрес и адрес своей школы; проявлять</w:t>
            </w:r>
          </w:p>
          <w:p w:rsidR="006A29CD" w:rsidRDefault="00593CE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правила</w:t>
            </w:r>
          </w:p>
          <w:p w:rsidR="006A29CD" w:rsidRDefault="00593CE2">
            <w:pPr>
              <w:pStyle w:val="TableParagraph"/>
              <w:spacing w:before="34"/>
              <w:rPr>
                <w:sz w:val="24"/>
              </w:rPr>
            </w:pP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15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61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воспроизводить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праздников,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человеком,</w:t>
            </w:r>
          </w:p>
          <w:p w:rsidR="006A29CD" w:rsidRDefault="00593CE2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(корень,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стебель,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плод, семя), группы животных (насекомые, рыбы, птицы, звери);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23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1379"/>
        </w:trPr>
        <w:tc>
          <w:tcPr>
            <w:tcW w:w="8234" w:type="dxa"/>
          </w:tcPr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описывать 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опорных слов наиболее распространённые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родном крае дикорастущие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сезонные явления в разные времена года; деревья, кустарники, травы; основные группы животных (насекомые, рыбы, птицы, звери); выделять их наиболее</w:t>
            </w:r>
          </w:p>
          <w:p w:rsidR="006A29CD" w:rsidRDefault="00593CE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before="183"/>
              <w:ind w:left="0" w:right="23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домашними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животными;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проводить,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индивидуальные наблюдения (в том числе за сезонными изменениями в природе своей местности), измерения (в том числе вести счёт времени,</w:t>
            </w:r>
          </w:p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6A29CD">
        <w:trPr>
          <w:trHeight w:val="758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обществе;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23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раскрывающие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негативное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природе;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быту,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местах;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обучающегося;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опытов;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электроприборами;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6A29CD">
        <w:trPr>
          <w:trHeight w:val="960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оснащенных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экраном;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6A29CD">
        <w:trPr>
          <w:trHeight w:val="421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гигиены;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4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пешехода;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49"/>
              <w:jc w:val="right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28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Наблюдение</w:t>
            </w:r>
          </w:p>
        </w:tc>
      </w:tr>
      <w:tr w:rsidR="006A29CD">
        <w:trPr>
          <w:trHeight w:val="101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right="11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взрослых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(учителя,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родителей)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электронным дневником и электронными образовательными и информационными </w:t>
            </w:r>
            <w:r>
              <w:rPr>
                <w:spacing w:val="-2"/>
                <w:sz w:val="24"/>
              </w:rPr>
              <w:t>ресурсами.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before="207"/>
              <w:ind w:left="596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553"/>
        </w:trPr>
        <w:tc>
          <w:tcPr>
            <w:tcW w:w="9934" w:type="dxa"/>
            <w:gridSpan w:val="2"/>
            <w:shd w:val="clear" w:color="auto" w:fill="C5DFB3"/>
          </w:tcPr>
          <w:p w:rsidR="006A29CD" w:rsidRDefault="00593CE2">
            <w:pPr>
              <w:pStyle w:val="TableParagraph"/>
              <w:spacing w:line="276" w:lineRule="exact"/>
              <w:ind w:left="2513" w:right="2551" w:firstLine="873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</w:tbl>
    <w:p w:rsidR="006A29CD" w:rsidRDefault="006A29CD">
      <w:pPr>
        <w:spacing w:line="276" w:lineRule="exact"/>
        <w:rPr>
          <w:sz w:val="24"/>
        </w:rPr>
        <w:sectPr w:rsidR="006A29CD">
          <w:type w:val="continuous"/>
          <w:pgSz w:w="11910" w:h="16840"/>
          <w:pgMar w:top="480" w:right="300" w:bottom="1314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lastRenderedPageBreak/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символику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(гимн,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герб,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флаг)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традициям своего народа и других народов, государственным символам России;</w:t>
            </w:r>
          </w:p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 окружающего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описанию,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рисункам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1271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right="116" w:firstLine="707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обычаев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праздников народов родного края;</w:t>
            </w:r>
          </w:p>
          <w:p w:rsidR="006A29CD" w:rsidRDefault="00593CE2">
            <w:pPr>
              <w:pStyle w:val="TableParagraph"/>
              <w:spacing w:line="275" w:lineRule="exact"/>
              <w:ind w:left="710"/>
              <w:rPr>
                <w:sz w:val="24"/>
              </w:rPr>
            </w:pPr>
            <w:r>
              <w:rPr>
                <w:sz w:val="24"/>
              </w:rPr>
              <w:t>важных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края;</w:t>
            </w:r>
          </w:p>
          <w:p w:rsidR="006A29CD" w:rsidRDefault="00593CE2">
            <w:pPr>
              <w:pStyle w:val="TableParagraph"/>
              <w:spacing w:before="37"/>
              <w:ind w:left="710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проводить,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несложные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наблюдения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объектами,</w:t>
            </w:r>
            <w:r>
              <w:rPr>
                <w:spacing w:val="-2"/>
                <w:sz w:val="24"/>
              </w:rPr>
              <w:t xml:space="preserve"> измерения;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примеры,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иллюстрирующие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 культурные объекты (достопримечательности родного края, музейные</w:t>
            </w:r>
          </w:p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экспонаты);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изученные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звёзды,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созвездия,</w:t>
            </w:r>
            <w:r>
              <w:rPr>
                <w:spacing w:val="-2"/>
                <w:sz w:val="24"/>
              </w:rPr>
              <w:t xml:space="preserve"> планеты;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группировать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внешних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признаков;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признакам,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Солнцу,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компасу;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развёрнутые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обществе;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37" w:lineRule="auto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7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обществе;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социуме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природе, оценивать примеры положительного и негативного отношения к объектам</w:t>
            </w:r>
          </w:p>
          <w:p w:rsidR="006A29CD" w:rsidRDefault="00593CE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нуждающимся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ней;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12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8" w:lineRule="auto"/>
              <w:ind w:right="116" w:firstLine="707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безопасного поведения пассажира наземного транспорта и метро;</w:t>
            </w:r>
          </w:p>
          <w:p w:rsidR="006A29CD" w:rsidRDefault="00593CE2">
            <w:pPr>
              <w:pStyle w:val="TableParagraph"/>
              <w:spacing w:line="272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безопасно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мессенджеры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контролируемого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доступа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сеть </w:t>
            </w:r>
            <w:r>
              <w:rPr>
                <w:spacing w:val="-2"/>
                <w:sz w:val="24"/>
              </w:rPr>
              <w:t>«Интернет»;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безопасно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необходимости).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554"/>
        </w:trPr>
        <w:tc>
          <w:tcPr>
            <w:tcW w:w="9934" w:type="dxa"/>
            <w:gridSpan w:val="2"/>
            <w:shd w:val="clear" w:color="auto" w:fill="C5DFB3"/>
          </w:tcPr>
          <w:p w:rsidR="006A29CD" w:rsidRDefault="00593CE2">
            <w:pPr>
              <w:pStyle w:val="TableParagraph"/>
              <w:spacing w:before="1"/>
              <w:ind w:left="288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6A29CD" w:rsidRDefault="00593CE2">
            <w:pPr>
              <w:pStyle w:val="TableParagraph"/>
              <w:spacing w:line="257" w:lineRule="exact"/>
              <w:ind w:left="2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2"/>
                <w:sz w:val="24"/>
              </w:rPr>
              <w:t xml:space="preserve"> результатов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(гимн, герб, флаг);</w:t>
            </w:r>
          </w:p>
          <w:p w:rsidR="006A29CD" w:rsidRDefault="00593CE2">
            <w:pPr>
              <w:pStyle w:val="TableParagraph"/>
              <w:spacing w:line="275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своего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6A29CD" w:rsidRDefault="006A29CD">
      <w:pPr>
        <w:rPr>
          <w:sz w:val="24"/>
        </w:rPr>
        <w:sectPr w:rsidR="006A29CD">
          <w:type w:val="continuous"/>
          <w:pgSz w:w="11910" w:h="16840"/>
          <w:pgMar w:top="540" w:right="300" w:bottom="1099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региона;</w:t>
            </w:r>
          </w:p>
        </w:tc>
        <w:tc>
          <w:tcPr>
            <w:tcW w:w="1700" w:type="dxa"/>
          </w:tcPr>
          <w:p w:rsidR="006A29CD" w:rsidRDefault="006A29CD">
            <w:pPr>
              <w:pStyle w:val="TableParagraph"/>
              <w:ind w:left="0"/>
              <w:rPr>
                <w:sz w:val="24"/>
              </w:rPr>
            </w:pP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традициям</w:t>
            </w:r>
          </w:p>
          <w:p w:rsidR="006A29CD" w:rsidRDefault="00593CE2">
            <w:pPr>
              <w:pStyle w:val="TableParagraph"/>
              <w:spacing w:before="9" w:line="320" w:lineRule="exact"/>
              <w:ind w:right="116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 в социуме;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158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достопримечательностей родного края; столицы России, городов Российской 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богатой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культурой;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декоративно- прикладного искусства; проявлять интерес и уважение к истории и культуре</w:t>
            </w:r>
          </w:p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551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6A29CD" w:rsidRDefault="00593CE2">
            <w:pPr>
              <w:pStyle w:val="TableParagraph"/>
              <w:spacing w:line="261" w:lineRule="exact"/>
              <w:ind w:left="296" w:right="2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6A29CD">
        <w:trPr>
          <w:trHeight w:val="318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фотографиям,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 xml:space="preserve"> мире;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природными объектами с использованием простейшего лабораторного</w:t>
            </w:r>
          </w:p>
          <w:p w:rsidR="006A29CD" w:rsidRDefault="00593CE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приборов;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  <w:p w:rsidR="006A29CD" w:rsidRDefault="00593CE2">
            <w:pPr>
              <w:pStyle w:val="TableParagraph"/>
              <w:spacing w:before="35"/>
              <w:rPr>
                <w:sz w:val="24"/>
              </w:rPr>
            </w:pPr>
            <w:r>
              <w:rPr>
                <w:spacing w:val="-2"/>
                <w:sz w:val="24"/>
              </w:rPr>
              <w:t>опытов;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группировать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проводить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простейшую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классификацию;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неживой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природы,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поиска и извлечения информации, ответов на вопросы;</w:t>
            </w:r>
          </w:p>
          <w:p w:rsidR="006A29CD" w:rsidRDefault="00593CE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взаимосвязях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6A29CD" w:rsidRDefault="00593CE2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объяснения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фиксировать результаты наблюдений, опытной работы, в процессе коллективной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</w:p>
          <w:p w:rsidR="006A29CD" w:rsidRDefault="00593CE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выводы;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0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создавать по заданному плану собственные развёрнутые высказывания о природе,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сопровождая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иллюстрациями</w:t>
            </w:r>
          </w:p>
          <w:p w:rsidR="006A29CD" w:rsidRDefault="00593CE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(презентацией);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железнодорожного,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авиатранспорта;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63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 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6A29CD" w:rsidRDefault="00593CE2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18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2"/>
                <w:sz w:val="24"/>
              </w:rPr>
              <w:t xml:space="preserve"> дома;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безопасно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контролируемого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доступа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сеть </w:t>
            </w:r>
            <w:r>
              <w:rPr>
                <w:spacing w:val="-2"/>
                <w:sz w:val="24"/>
              </w:rPr>
              <w:t>«Интернет»;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мошеннических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6A29CD" w:rsidRDefault="00593CE2">
            <w:pPr>
              <w:pStyle w:val="TableParagraph"/>
              <w:spacing w:before="40"/>
              <w:rPr>
                <w:sz w:val="24"/>
              </w:rPr>
            </w:pPr>
            <w:r>
              <w:rPr>
                <w:spacing w:val="-2"/>
                <w:sz w:val="24"/>
              </w:rPr>
              <w:t>мессенджерах.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554"/>
        </w:trPr>
        <w:tc>
          <w:tcPr>
            <w:tcW w:w="9934" w:type="dxa"/>
            <w:gridSpan w:val="2"/>
            <w:shd w:val="clear" w:color="auto" w:fill="C5DFB3"/>
          </w:tcPr>
          <w:p w:rsidR="006A29CD" w:rsidRDefault="00593CE2">
            <w:pPr>
              <w:pStyle w:val="TableParagraph"/>
              <w:spacing w:line="275" w:lineRule="exact"/>
              <w:ind w:left="288" w:righ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6A29CD" w:rsidRDefault="00593CE2">
            <w:pPr>
              <w:pStyle w:val="TableParagraph"/>
              <w:spacing w:line="259" w:lineRule="exact"/>
              <w:ind w:left="28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</w:tbl>
    <w:p w:rsidR="006A29CD" w:rsidRDefault="006A29CD">
      <w:pPr>
        <w:spacing w:line="259" w:lineRule="exact"/>
        <w:jc w:val="center"/>
        <w:rPr>
          <w:sz w:val="24"/>
        </w:rPr>
        <w:sectPr w:rsidR="006A29CD">
          <w:type w:val="continuous"/>
          <w:pgSz w:w="11910" w:h="16840"/>
          <w:pgMar w:top="540" w:right="300" w:bottom="1020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lastRenderedPageBreak/>
              <w:t>проявлять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традициям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18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социуме;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1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показывать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географические</w:t>
            </w:r>
          </w:p>
          <w:p w:rsidR="006A29CD" w:rsidRDefault="00593CE2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(горы,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равнины,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озёра,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территорию </w:t>
            </w:r>
            <w:r>
              <w:rPr>
                <w:spacing w:val="-2"/>
                <w:sz w:val="24"/>
              </w:rPr>
              <w:t>России);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950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показывать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исторических </w:t>
            </w:r>
            <w:r>
              <w:rPr>
                <w:spacing w:val="-2"/>
                <w:sz w:val="24"/>
              </w:rPr>
              <w:t>событий;</w:t>
            </w:r>
          </w:p>
          <w:p w:rsidR="006A29CD" w:rsidRDefault="00593CE2">
            <w:pPr>
              <w:pStyle w:val="TableParagraph"/>
              <w:spacing w:line="275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«ленте</w:t>
            </w:r>
            <w:r>
              <w:rPr>
                <w:spacing w:val="-2"/>
                <w:sz w:val="24"/>
              </w:rPr>
              <w:t xml:space="preserve"> времени»;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деятелей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веками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праздниках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важных событиях истории России, наиболее известных российских исторических</w:t>
            </w:r>
          </w:p>
          <w:p w:rsidR="006A29CD" w:rsidRDefault="00593CE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деятелях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родного</w:t>
            </w:r>
          </w:p>
          <w:p w:rsidR="006A29CD" w:rsidRDefault="00593CE2">
            <w:pPr>
              <w:pStyle w:val="TableParagraph"/>
              <w:spacing w:before="37"/>
              <w:rPr>
                <w:sz w:val="24"/>
              </w:rPr>
            </w:pPr>
            <w:r>
              <w:rPr>
                <w:spacing w:val="-4"/>
                <w:sz w:val="24"/>
              </w:rPr>
              <w:t>края;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выделяя их существенные признаки, в том числе государственную символику России и</w:t>
            </w:r>
          </w:p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проводить по предложенному (самостоятельно составленному) плану 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выдвинутому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предположению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объектами природы с использованием простейшего лабораторного оборудования и</w:t>
            </w:r>
          </w:p>
          <w:p w:rsidR="006A29CD" w:rsidRDefault="00593CE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0" w:right="215"/>
              <w:jc w:val="righ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</w:t>
            </w:r>
          </w:p>
          <w:p w:rsidR="006A29CD" w:rsidRDefault="00593CE2">
            <w:pPr>
              <w:pStyle w:val="TableParagraph"/>
              <w:spacing w:before="41"/>
              <w:ind w:left="0" w:right="187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950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группировать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природы,</w:t>
            </w:r>
          </w:p>
          <w:p w:rsidR="006A29CD" w:rsidRDefault="00593CE2">
            <w:pPr>
              <w:pStyle w:val="TableParagraph"/>
              <w:spacing w:before="6" w:line="310" w:lineRule="atLeas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группировки;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простейшие </w:t>
            </w:r>
            <w:r>
              <w:rPr>
                <w:spacing w:val="-2"/>
                <w:sz w:val="24"/>
              </w:rPr>
              <w:t>классификации;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952"/>
        </w:trPr>
        <w:tc>
          <w:tcPr>
            <w:tcW w:w="8234" w:type="dxa"/>
          </w:tcPr>
          <w:p w:rsidR="006A29CD" w:rsidRDefault="006A29CD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6A29CD" w:rsidRDefault="00593CE2">
            <w:pPr>
              <w:pStyle w:val="TableParagraph"/>
              <w:spacing w:line="310" w:lineRule="atLeast"/>
              <w:ind w:firstLine="707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внешних признаков и известных характерных свойств;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286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6A29CD">
        <w:trPr>
          <w:trHeight w:val="1269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взаимосвязях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объяснения</w:t>
            </w:r>
          </w:p>
          <w:p w:rsidR="006A29CD" w:rsidRDefault="00593CE2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простейших явлений и процессов в природе (в том числе смены дня и ночи, смены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сезонных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 смены природных зон);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наследия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рубежом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 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изученного);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развёрнутые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извлечения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316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6A29CD" w:rsidRDefault="006A29CD">
      <w:pPr>
        <w:spacing w:line="270" w:lineRule="exact"/>
        <w:rPr>
          <w:sz w:val="24"/>
        </w:rPr>
        <w:sectPr w:rsidR="006A29CD">
          <w:type w:val="continuous"/>
          <w:pgSz w:w="11910" w:h="16840"/>
          <w:pgMar w:top="540" w:right="300" w:bottom="705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6A29CD">
        <w:trPr>
          <w:trHeight w:val="952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транспортной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кинотеатрах,</w:t>
            </w:r>
          </w:p>
          <w:p w:rsidR="006A29CD" w:rsidRDefault="00593CE2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торговых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(музеях, библиотеках и других);</w:t>
            </w:r>
          </w:p>
        </w:tc>
        <w:tc>
          <w:tcPr>
            <w:tcW w:w="1700" w:type="dxa"/>
          </w:tcPr>
          <w:p w:rsidR="006A29CD" w:rsidRDefault="006A29CD">
            <w:pPr>
              <w:pStyle w:val="TableParagraph"/>
              <w:ind w:left="0"/>
              <w:rPr>
                <w:sz w:val="24"/>
              </w:rPr>
            </w:pPr>
          </w:p>
        </w:tc>
      </w:tr>
      <w:tr w:rsidR="006A29CD">
        <w:trPr>
          <w:trHeight w:val="633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езде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велосипеде,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самокате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мобильности;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1" w:lineRule="exact"/>
              <w:ind w:left="0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A29CD" w:rsidRDefault="00593CE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верифицированной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Интернете;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6A29CD">
        <w:trPr>
          <w:trHeight w:val="635"/>
        </w:trPr>
        <w:tc>
          <w:tcPr>
            <w:tcW w:w="8234" w:type="dxa"/>
          </w:tcPr>
          <w:p w:rsidR="006A29CD" w:rsidRDefault="00593CE2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использования</w:t>
            </w:r>
          </w:p>
          <w:p w:rsidR="006A29CD" w:rsidRDefault="00593CE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ресурсов.</w:t>
            </w:r>
          </w:p>
        </w:tc>
        <w:tc>
          <w:tcPr>
            <w:tcW w:w="1700" w:type="dxa"/>
          </w:tcPr>
          <w:p w:rsidR="006A29CD" w:rsidRDefault="00593CE2">
            <w:pPr>
              <w:pStyle w:val="TableParagraph"/>
              <w:spacing w:line="270" w:lineRule="exact"/>
              <w:ind w:left="0" w:right="2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6A29CD" w:rsidRDefault="006A29CD">
      <w:pPr>
        <w:pStyle w:val="a3"/>
        <w:spacing w:before="113"/>
        <w:ind w:left="0" w:firstLine="0"/>
        <w:rPr>
          <w:b/>
        </w:rPr>
      </w:pPr>
    </w:p>
    <w:p w:rsidR="006A29CD" w:rsidRDefault="00593CE2">
      <w:pPr>
        <w:pStyle w:val="a4"/>
        <w:numPr>
          <w:ilvl w:val="0"/>
          <w:numId w:val="2"/>
        </w:numPr>
        <w:tabs>
          <w:tab w:val="left" w:pos="1346"/>
        </w:tabs>
        <w:spacing w:line="450" w:lineRule="atLeast"/>
        <w:ind w:right="551" w:firstLine="136"/>
        <w:jc w:val="both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 аттестацию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«5» </w:t>
      </w:r>
      <w:r>
        <w:rPr>
          <w:sz w:val="24"/>
        </w:rPr>
        <w:t>ставится</w:t>
      </w:r>
      <w:r>
        <w:rPr>
          <w:spacing w:val="61"/>
          <w:sz w:val="24"/>
        </w:rPr>
        <w:t xml:space="preserve"> </w:t>
      </w:r>
      <w:r>
        <w:rPr>
          <w:sz w:val="24"/>
        </w:rPr>
        <w:t>ученику,</w:t>
      </w:r>
      <w:r>
        <w:rPr>
          <w:spacing w:val="63"/>
          <w:sz w:val="24"/>
        </w:rPr>
        <w:t xml:space="preserve"> </w:t>
      </w:r>
      <w:r>
        <w:rPr>
          <w:sz w:val="24"/>
        </w:rPr>
        <w:t>если</w:t>
      </w:r>
      <w:r>
        <w:rPr>
          <w:spacing w:val="64"/>
          <w:sz w:val="24"/>
        </w:rPr>
        <w:t xml:space="preserve"> </w:t>
      </w:r>
      <w:r>
        <w:rPr>
          <w:sz w:val="24"/>
        </w:rPr>
        <w:t>он</w:t>
      </w:r>
      <w:r>
        <w:rPr>
          <w:spacing w:val="64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61"/>
          <w:sz w:val="24"/>
        </w:rPr>
        <w:t xml:space="preserve"> </w:t>
      </w:r>
      <w:r>
        <w:rPr>
          <w:sz w:val="24"/>
        </w:rPr>
        <w:t>излагает</w:t>
      </w:r>
      <w:r>
        <w:rPr>
          <w:spacing w:val="67"/>
          <w:sz w:val="24"/>
        </w:rPr>
        <w:t xml:space="preserve"> </w:t>
      </w:r>
      <w:r>
        <w:rPr>
          <w:spacing w:val="-2"/>
          <w:sz w:val="24"/>
        </w:rPr>
        <w:t>учебный</w:t>
      </w:r>
    </w:p>
    <w:p w:rsidR="006A29CD" w:rsidRDefault="00593CE2">
      <w:pPr>
        <w:pStyle w:val="a3"/>
        <w:spacing w:before="1"/>
        <w:ind w:right="550" w:firstLine="0"/>
        <w:jc w:val="both"/>
      </w:pPr>
      <w:r>
        <w:t>материал, используя свои наблюдения в природе, устанавливает связи между</w:t>
      </w:r>
      <w:r>
        <w:rPr>
          <w:spacing w:val="-1"/>
        </w:rPr>
        <w:t xml:space="preserve"> </w:t>
      </w:r>
      <w:r>
        <w:t>объектами и явлениями природы (в пределах программы), правильно выполняет практические работы</w:t>
      </w:r>
      <w:r>
        <w:rPr>
          <w:spacing w:val="40"/>
        </w:rPr>
        <w:t xml:space="preserve"> </w:t>
      </w:r>
      <w:r>
        <w:t>и дает полные ответы на все поставленные вопросы.</w:t>
      </w:r>
    </w:p>
    <w:p w:rsidR="006A29CD" w:rsidRDefault="00593CE2">
      <w:pPr>
        <w:pStyle w:val="a3"/>
        <w:spacing w:before="1"/>
        <w:ind w:right="546"/>
        <w:jc w:val="both"/>
      </w:pPr>
      <w:r>
        <w:rPr>
          <w:b/>
        </w:rPr>
        <w:t xml:space="preserve">Оценка «4» </w:t>
      </w:r>
      <w:r>
        <w:t>ставится ученику, если его ответ в основном соответствует</w:t>
      </w:r>
      <w:r>
        <w:rPr>
          <w:spacing w:val="40"/>
        </w:rPr>
        <w:t xml:space="preserve"> </w:t>
      </w:r>
      <w:r>
        <w:t>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работ.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недочеты ученик</w:t>
      </w:r>
      <w:r>
        <w:rPr>
          <w:spacing w:val="-4"/>
        </w:rPr>
        <w:t xml:space="preserve"> </w:t>
      </w:r>
      <w:r>
        <w:t>легко</w:t>
      </w:r>
      <w:r>
        <w:rPr>
          <w:spacing w:val="-7"/>
        </w:rPr>
        <w:t xml:space="preserve"> </w:t>
      </w:r>
      <w:r>
        <w:t>исправляет сам при указании на них учителем.</w:t>
      </w:r>
    </w:p>
    <w:p w:rsidR="006A29CD" w:rsidRDefault="00593CE2">
      <w:pPr>
        <w:pStyle w:val="a3"/>
        <w:ind w:right="547"/>
        <w:jc w:val="both"/>
      </w:pPr>
      <w:r>
        <w:rPr>
          <w:b/>
        </w:rPr>
        <w:t>Оценка «3»</w:t>
      </w:r>
      <w:r>
        <w:rPr>
          <w:b/>
          <w:spacing w:val="-1"/>
        </w:rPr>
        <w:t xml:space="preserve"> </w:t>
      </w:r>
      <w: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6A29CD" w:rsidRDefault="00593CE2">
      <w:pPr>
        <w:pStyle w:val="a3"/>
        <w:ind w:right="547"/>
        <w:jc w:val="both"/>
      </w:pPr>
      <w:r>
        <w:rPr>
          <w:b/>
        </w:rPr>
        <w:t>Оценка «2»</w:t>
      </w:r>
      <w:r>
        <w:rPr>
          <w:b/>
          <w:spacing w:val="-2"/>
        </w:rPr>
        <w:t xml:space="preserve"> </w:t>
      </w:r>
      <w: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6A29CD" w:rsidRDefault="00593CE2">
      <w:pPr>
        <w:pStyle w:val="1"/>
        <w:ind w:left="3250"/>
        <w:jc w:val="both"/>
      </w:pPr>
      <w:r>
        <w:t>Особенности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rPr>
          <w:spacing w:val="-2"/>
        </w:rPr>
        <w:t>контроля</w:t>
      </w:r>
    </w:p>
    <w:p w:rsidR="006A29CD" w:rsidRDefault="00593CE2">
      <w:pPr>
        <w:pStyle w:val="a3"/>
        <w:ind w:right="549"/>
        <w:jc w:val="both"/>
      </w:pPr>
      <w:r>
        <w:t>Основная</w:t>
      </w:r>
      <w:r>
        <w:rPr>
          <w:spacing w:val="-4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фактов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6A29CD" w:rsidRDefault="00593CE2">
      <w:pPr>
        <w:pStyle w:val="a3"/>
        <w:ind w:right="549"/>
        <w:jc w:val="both"/>
      </w:pPr>
      <w:r>
        <w:t>Контроль за уровнем достижений обучающихся по окружающему миру проводится</w:t>
      </w:r>
      <w:r>
        <w:rPr>
          <w:spacing w:val="8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 устной оценки</w:t>
      </w:r>
      <w:r>
        <w:rPr>
          <w:spacing w:val="-1"/>
        </w:rPr>
        <w:t xml:space="preserve"> </w:t>
      </w:r>
      <w:r>
        <w:t>и письменных работ:</w:t>
      </w:r>
      <w:r>
        <w:rPr>
          <w:spacing w:val="-1"/>
        </w:rPr>
        <w:t xml:space="preserve"> </w:t>
      </w:r>
      <w:r>
        <w:t xml:space="preserve">контрольных и проверочных работ, тестовых </w:t>
      </w:r>
      <w:r>
        <w:rPr>
          <w:spacing w:val="-2"/>
        </w:rPr>
        <w:t>заданий.</w:t>
      </w:r>
    </w:p>
    <w:p w:rsidR="006A29CD" w:rsidRDefault="00593CE2">
      <w:pPr>
        <w:pStyle w:val="a3"/>
        <w:ind w:right="544"/>
        <w:jc w:val="both"/>
      </w:pPr>
      <w:r>
        <w:rPr>
          <w:b/>
        </w:rPr>
        <w:t xml:space="preserve">Контрольные и проверочные работы </w:t>
      </w:r>
      <w:r>
        <w:t>направлены на контроль и проверку сформированности знаний, умений и навыков. 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6A29CD" w:rsidRDefault="00593CE2">
      <w:pPr>
        <w:pStyle w:val="a3"/>
        <w:ind w:right="547" w:firstLine="626"/>
        <w:jc w:val="both"/>
      </w:pPr>
      <w:r>
        <w:rPr>
          <w:b/>
        </w:rPr>
        <w:t>Тесты</w:t>
      </w:r>
      <w:r>
        <w:rPr>
          <w:b/>
          <w:spacing w:val="-4"/>
        </w:rPr>
        <w:t xml:space="preserve"> </w:t>
      </w:r>
      <w: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6A29CD" w:rsidRDefault="00593CE2">
      <w:pPr>
        <w:pStyle w:val="1"/>
        <w:spacing w:before="4"/>
      </w:pPr>
      <w:r>
        <w:t>Учёт</w:t>
      </w:r>
      <w:r>
        <w:rPr>
          <w:spacing w:val="-5"/>
        </w:rPr>
        <w:t xml:space="preserve"> </w:t>
      </w:r>
      <w:r>
        <w:t>ошибок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ответов,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 w:rsidR="006A29CD" w:rsidRDefault="00593CE2">
      <w:pPr>
        <w:pStyle w:val="a3"/>
        <w:spacing w:line="274" w:lineRule="exact"/>
        <w:ind w:left="828" w:firstLine="0"/>
      </w:pPr>
      <w:r>
        <w:t>Классификация</w:t>
      </w:r>
      <w:r>
        <w:rPr>
          <w:spacing w:val="-6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недочетов,</w:t>
      </w:r>
      <w:r>
        <w:rPr>
          <w:spacing w:val="-3"/>
        </w:rPr>
        <w:t xml:space="preserve"> </w:t>
      </w:r>
      <w:r>
        <w:t>влияющих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снижение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6A29CD" w:rsidRDefault="00593CE2">
      <w:pPr>
        <w:pStyle w:val="1"/>
      </w:pPr>
      <w:r>
        <w:t>Грубые</w:t>
      </w:r>
      <w:r>
        <w:rPr>
          <w:spacing w:val="-2"/>
        </w:rPr>
        <w:t xml:space="preserve"> ошибки: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80"/>
        </w:tabs>
        <w:ind w:right="552" w:firstLine="566"/>
        <w:rPr>
          <w:sz w:val="24"/>
        </w:rPr>
      </w:pPr>
      <w:r>
        <w:rPr>
          <w:sz w:val="24"/>
        </w:rPr>
        <w:t xml:space="preserve">неправильное определение понятия, замена существенной характеристики понятия </w:t>
      </w:r>
      <w:r>
        <w:rPr>
          <w:spacing w:val="-2"/>
          <w:sz w:val="24"/>
        </w:rPr>
        <w:t>несущественной;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83"/>
        </w:tabs>
        <w:ind w:right="553" w:firstLine="566"/>
        <w:rPr>
          <w:sz w:val="24"/>
        </w:rPr>
      </w:pPr>
      <w:r>
        <w:rPr>
          <w:sz w:val="24"/>
        </w:rPr>
        <w:t>нарушение последовательности в описании объекта (явления) в тех случаях, когда она является существенной;</w:t>
      </w:r>
    </w:p>
    <w:p w:rsidR="006A29CD" w:rsidRDefault="006A29CD">
      <w:pPr>
        <w:rPr>
          <w:sz w:val="24"/>
        </w:rPr>
        <w:sectPr w:rsidR="006A29CD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6A29CD" w:rsidRDefault="00593CE2">
      <w:pPr>
        <w:pStyle w:val="a4"/>
        <w:numPr>
          <w:ilvl w:val="0"/>
          <w:numId w:val="1"/>
        </w:numPr>
        <w:tabs>
          <w:tab w:val="left" w:pos="1069"/>
        </w:tabs>
        <w:spacing w:before="64"/>
        <w:ind w:right="549" w:firstLine="566"/>
        <w:rPr>
          <w:sz w:val="24"/>
        </w:rPr>
      </w:pPr>
      <w:r>
        <w:rPr>
          <w:sz w:val="24"/>
        </w:rPr>
        <w:lastRenderedPageBreak/>
        <w:t>неправильное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8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рассказе-рассуждении)</w:t>
      </w:r>
      <w:r>
        <w:rPr>
          <w:spacing w:val="80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80"/>
          <w:sz w:val="24"/>
        </w:rPr>
        <w:t xml:space="preserve"> </w:t>
      </w:r>
      <w:r>
        <w:rPr>
          <w:sz w:val="24"/>
        </w:rPr>
        <w:t>закономерности, условия протекания того или иного изученного явления;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1021"/>
        </w:tabs>
        <w:ind w:right="556" w:firstLine="566"/>
        <w:rPr>
          <w:sz w:val="24"/>
        </w:rPr>
      </w:pPr>
      <w:r>
        <w:rPr>
          <w:sz w:val="24"/>
        </w:rPr>
        <w:t>ошибки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существенным </w:t>
      </w:r>
      <w:r>
        <w:rPr>
          <w:spacing w:val="-2"/>
          <w:sz w:val="24"/>
        </w:rPr>
        <w:t>признакам;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95"/>
        </w:tabs>
        <w:spacing w:before="1"/>
        <w:ind w:right="552" w:firstLine="566"/>
        <w:rPr>
          <w:sz w:val="24"/>
        </w:rPr>
      </w:pPr>
      <w:r>
        <w:rPr>
          <w:sz w:val="24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90"/>
        </w:tabs>
        <w:ind w:right="552" w:firstLine="566"/>
        <w:rPr>
          <w:sz w:val="24"/>
        </w:rPr>
      </w:pPr>
      <w:r>
        <w:rPr>
          <w:sz w:val="24"/>
        </w:rPr>
        <w:t>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ошибки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постановке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приводящие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неправильному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результату;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1021"/>
        </w:tabs>
        <w:ind w:right="552" w:firstLine="566"/>
        <w:rPr>
          <w:sz w:val="24"/>
        </w:rPr>
      </w:pPr>
      <w:r>
        <w:rPr>
          <w:sz w:val="24"/>
        </w:rPr>
        <w:t>неумение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карте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плане,</w:t>
      </w:r>
      <w:r>
        <w:rPr>
          <w:spacing w:val="40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показе изученных объектов (природоведческих и исторических).</w:t>
      </w:r>
    </w:p>
    <w:p w:rsidR="006A29CD" w:rsidRDefault="00593CE2">
      <w:pPr>
        <w:pStyle w:val="1"/>
      </w:pPr>
      <w:r>
        <w:t>Негрубые</w:t>
      </w:r>
      <w:r>
        <w:rPr>
          <w:spacing w:val="-6"/>
        </w:rPr>
        <w:t xml:space="preserve"> </w:t>
      </w:r>
      <w:r>
        <w:rPr>
          <w:spacing w:val="-2"/>
        </w:rPr>
        <w:t>ошибки: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66"/>
        </w:tabs>
        <w:spacing w:line="274" w:lineRule="exact"/>
        <w:ind w:left="966" w:hanging="138"/>
        <w:rPr>
          <w:sz w:val="24"/>
        </w:rPr>
      </w:pPr>
      <w:r>
        <w:rPr>
          <w:sz w:val="24"/>
        </w:rPr>
        <w:t>преобладание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признаков;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68"/>
        </w:tabs>
        <w:ind w:right="551" w:firstLine="566"/>
        <w:rPr>
          <w:sz w:val="24"/>
        </w:rPr>
      </w:pPr>
      <w:r>
        <w:rPr>
          <w:sz w:val="24"/>
        </w:rPr>
        <w:t>неточности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на результат работы; отсутствие обозначений и подписей;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1026"/>
        </w:tabs>
        <w:spacing w:before="2" w:line="237" w:lineRule="auto"/>
        <w:ind w:right="553" w:firstLine="566"/>
        <w:rPr>
          <w:sz w:val="24"/>
        </w:rPr>
      </w:pP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40"/>
          <w:sz w:val="24"/>
        </w:rPr>
        <w:t xml:space="preserve"> </w:t>
      </w:r>
      <w:r>
        <w:rPr>
          <w:sz w:val="24"/>
        </w:rPr>
        <w:t>опыта,</w:t>
      </w:r>
      <w:r>
        <w:rPr>
          <w:spacing w:val="40"/>
          <w:sz w:val="24"/>
        </w:rPr>
        <w:t xml:space="preserve"> </w:t>
      </w:r>
      <w:r>
        <w:rPr>
          <w:sz w:val="24"/>
        </w:rPr>
        <w:t>не приводящие к неправильному результату;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1014"/>
        </w:tabs>
        <w:spacing w:before="2"/>
        <w:ind w:right="556" w:firstLine="566"/>
        <w:rPr>
          <w:sz w:val="24"/>
        </w:rPr>
      </w:pPr>
      <w:r>
        <w:rPr>
          <w:sz w:val="24"/>
        </w:rPr>
        <w:t>неточности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прибора,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осуществляется после наводящих вопросов;</w:t>
      </w:r>
    </w:p>
    <w:p w:rsidR="006A29CD" w:rsidRDefault="00593CE2">
      <w:pPr>
        <w:pStyle w:val="a4"/>
        <w:numPr>
          <w:ilvl w:val="0"/>
          <w:numId w:val="1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неточности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карте.</w:t>
      </w:r>
    </w:p>
    <w:p w:rsidR="006A29CD" w:rsidRDefault="00593CE2">
      <w:pPr>
        <w:pStyle w:val="1"/>
      </w:pPr>
      <w:r>
        <w:rPr>
          <w:spacing w:val="-2"/>
        </w:rPr>
        <w:t>Тесты</w:t>
      </w:r>
    </w:p>
    <w:p w:rsidR="006A29CD" w:rsidRDefault="00593CE2">
      <w:pPr>
        <w:pStyle w:val="a3"/>
        <w:spacing w:line="274" w:lineRule="exact"/>
        <w:ind w:left="1308" w:firstLine="0"/>
      </w:pPr>
      <w:r>
        <w:t>Исправления,</w:t>
      </w:r>
      <w:r>
        <w:rPr>
          <w:spacing w:val="-3"/>
        </w:rPr>
        <w:t xml:space="preserve"> </w:t>
      </w:r>
      <w:r>
        <w:t>сделанные</w:t>
      </w:r>
      <w:r>
        <w:rPr>
          <w:spacing w:val="-5"/>
        </w:rPr>
        <w:t xml:space="preserve"> </w:t>
      </w:r>
      <w:r>
        <w:t>ребенком,</w:t>
      </w:r>
      <w:r>
        <w:rPr>
          <w:spacing w:val="-3"/>
        </w:rPr>
        <w:t xml:space="preserve"> </w:t>
      </w:r>
      <w:r>
        <w:t>ошибкой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считаются.</w:t>
      </w:r>
    </w:p>
    <w:p w:rsidR="006A29CD" w:rsidRDefault="00593CE2">
      <w:pPr>
        <w:pStyle w:val="a3"/>
        <w:ind w:left="828" w:firstLine="0"/>
      </w:pPr>
      <w:r>
        <w:t>«5»</w:t>
      </w:r>
      <w:r>
        <w:rPr>
          <w:spacing w:val="-6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 более</w:t>
      </w:r>
      <w:r>
        <w:rPr>
          <w:spacing w:val="-3"/>
        </w:rPr>
        <w:t xml:space="preserve"> </w:t>
      </w:r>
      <w:r>
        <w:t xml:space="preserve">3/4 </w:t>
      </w:r>
      <w:r>
        <w:rPr>
          <w:spacing w:val="-2"/>
        </w:rPr>
        <w:t>заданий.</w:t>
      </w:r>
    </w:p>
    <w:p w:rsidR="006A29CD" w:rsidRDefault="00593CE2">
      <w:pPr>
        <w:pStyle w:val="a3"/>
        <w:ind w:left="828" w:firstLine="0"/>
      </w:pPr>
      <w:r>
        <w:t>«4»</w:t>
      </w:r>
      <w:r>
        <w:rPr>
          <w:spacing w:val="-6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3/4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6A29CD" w:rsidRDefault="00593CE2">
      <w:pPr>
        <w:pStyle w:val="a3"/>
        <w:ind w:left="828" w:firstLine="0"/>
      </w:pPr>
      <w:r>
        <w:t>«3»</w:t>
      </w:r>
      <w:r>
        <w:rPr>
          <w:spacing w:val="-6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1/2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6A29CD" w:rsidRDefault="00593CE2">
      <w:pPr>
        <w:pStyle w:val="a3"/>
        <w:ind w:left="828" w:firstLine="0"/>
      </w:pPr>
      <w:r>
        <w:t>«2»</w:t>
      </w:r>
      <w:r>
        <w:rPr>
          <w:spacing w:val="-7"/>
        </w:rPr>
        <w:t xml:space="preserve"> </w:t>
      </w:r>
      <w:r>
        <w:t>- верно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1/2</w:t>
      </w:r>
      <w:r>
        <w:rPr>
          <w:spacing w:val="-1"/>
        </w:rPr>
        <w:t xml:space="preserve"> </w:t>
      </w:r>
      <w:r>
        <w:rPr>
          <w:spacing w:val="-2"/>
        </w:rPr>
        <w:t>заданий.</w:t>
      </w:r>
    </w:p>
    <w:p w:rsidR="006A29CD" w:rsidRDefault="006A29CD">
      <w:pPr>
        <w:pStyle w:val="a3"/>
        <w:ind w:left="0" w:firstLine="0"/>
      </w:pPr>
    </w:p>
    <w:p w:rsidR="006A29CD" w:rsidRDefault="006A29CD">
      <w:pPr>
        <w:pStyle w:val="a3"/>
        <w:spacing w:before="23"/>
        <w:ind w:left="0" w:firstLine="0"/>
      </w:pPr>
    </w:p>
    <w:p w:rsidR="006A29CD" w:rsidRDefault="00593CE2">
      <w:pPr>
        <w:pStyle w:val="a4"/>
        <w:numPr>
          <w:ilvl w:val="0"/>
          <w:numId w:val="2"/>
        </w:numPr>
        <w:tabs>
          <w:tab w:val="left" w:pos="3506"/>
        </w:tabs>
        <w:ind w:left="3506" w:hanging="359"/>
        <w:jc w:val="left"/>
        <w:rPr>
          <w:b/>
        </w:rPr>
      </w:pPr>
      <w:r>
        <w:rPr>
          <w:b/>
        </w:rPr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6A29CD" w:rsidRDefault="006A29CD">
      <w:pPr>
        <w:pStyle w:val="a3"/>
        <w:spacing w:before="32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6A29CD">
        <w:trPr>
          <w:trHeight w:val="657"/>
        </w:trPr>
        <w:tc>
          <w:tcPr>
            <w:tcW w:w="3689" w:type="dxa"/>
          </w:tcPr>
          <w:p w:rsidR="006A29CD" w:rsidRDefault="00593CE2">
            <w:pPr>
              <w:pStyle w:val="TableParagraph"/>
              <w:spacing w:before="70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6A29CD" w:rsidRDefault="00593CE2">
            <w:pPr>
              <w:pStyle w:val="TableParagraph"/>
              <w:spacing w:before="70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6A29CD" w:rsidRDefault="00593CE2">
            <w:pPr>
              <w:pStyle w:val="TableParagraph"/>
              <w:spacing w:before="70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6A29CD" w:rsidRDefault="00593CE2">
            <w:pPr>
              <w:pStyle w:val="TableParagraph"/>
              <w:spacing w:before="70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6A29CD">
        <w:trPr>
          <w:trHeight w:val="657"/>
        </w:trPr>
        <w:tc>
          <w:tcPr>
            <w:tcW w:w="3689" w:type="dxa"/>
          </w:tcPr>
          <w:p w:rsidR="006A29CD" w:rsidRDefault="00593CE2">
            <w:pPr>
              <w:pStyle w:val="TableParagraph"/>
              <w:spacing w:before="58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6A29CD" w:rsidRDefault="00593CE2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6A29CD" w:rsidRDefault="00593CE2">
            <w:pPr>
              <w:pStyle w:val="TableParagraph"/>
              <w:spacing w:before="58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6A29CD" w:rsidRDefault="00593CE2">
            <w:pPr>
              <w:pStyle w:val="TableParagraph"/>
              <w:spacing w:before="58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6A29CD">
        <w:trPr>
          <w:trHeight w:val="657"/>
        </w:trPr>
        <w:tc>
          <w:tcPr>
            <w:tcW w:w="3689" w:type="dxa"/>
          </w:tcPr>
          <w:p w:rsidR="006A29CD" w:rsidRDefault="00593CE2">
            <w:pPr>
              <w:pStyle w:val="TableParagraph"/>
              <w:spacing w:before="59"/>
              <w:ind w:left="15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3" w:type="dxa"/>
          </w:tcPr>
          <w:p w:rsidR="006A29CD" w:rsidRDefault="00593CE2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6A29CD" w:rsidRDefault="00593CE2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6A29CD" w:rsidRDefault="00593CE2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6A29CD">
        <w:trPr>
          <w:trHeight w:val="402"/>
        </w:trPr>
        <w:tc>
          <w:tcPr>
            <w:tcW w:w="3689" w:type="dxa"/>
          </w:tcPr>
          <w:p w:rsidR="006A29CD" w:rsidRDefault="00593CE2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6A29CD" w:rsidRDefault="00593CE2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6A29CD" w:rsidRDefault="00593CE2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6A29CD" w:rsidRDefault="00593CE2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593CE2" w:rsidRDefault="00593CE2"/>
    <w:sectPr w:rsidR="00593CE2">
      <w:pgSz w:w="11910" w:h="16840"/>
      <w:pgMar w:top="48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72EB5"/>
    <w:multiLevelType w:val="hybridMultilevel"/>
    <w:tmpl w:val="01BE2526"/>
    <w:lvl w:ilvl="0" w:tplc="78108462">
      <w:start w:val="2"/>
      <w:numFmt w:val="decimal"/>
      <w:lvlText w:val="%1."/>
      <w:lvlJc w:val="left"/>
      <w:pPr>
        <w:ind w:left="97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0FA8E63E">
      <w:numFmt w:val="bullet"/>
      <w:lvlText w:val="•"/>
      <w:lvlJc w:val="left"/>
      <w:pPr>
        <w:ind w:left="1898" w:hanging="240"/>
      </w:pPr>
      <w:rPr>
        <w:rFonts w:hint="default"/>
        <w:lang w:val="ru-RU" w:eastAsia="en-US" w:bidi="ar-SA"/>
      </w:rPr>
    </w:lvl>
    <w:lvl w:ilvl="2" w:tplc="53CE6674">
      <w:numFmt w:val="bullet"/>
      <w:lvlText w:val="•"/>
      <w:lvlJc w:val="left"/>
      <w:pPr>
        <w:ind w:left="2817" w:hanging="240"/>
      </w:pPr>
      <w:rPr>
        <w:rFonts w:hint="default"/>
        <w:lang w:val="ru-RU" w:eastAsia="en-US" w:bidi="ar-SA"/>
      </w:rPr>
    </w:lvl>
    <w:lvl w:ilvl="3" w:tplc="FA1E15A6">
      <w:numFmt w:val="bullet"/>
      <w:lvlText w:val="•"/>
      <w:lvlJc w:val="left"/>
      <w:pPr>
        <w:ind w:left="3735" w:hanging="240"/>
      </w:pPr>
      <w:rPr>
        <w:rFonts w:hint="default"/>
        <w:lang w:val="ru-RU" w:eastAsia="en-US" w:bidi="ar-SA"/>
      </w:rPr>
    </w:lvl>
    <w:lvl w:ilvl="4" w:tplc="F06A9F76">
      <w:numFmt w:val="bullet"/>
      <w:lvlText w:val="•"/>
      <w:lvlJc w:val="left"/>
      <w:pPr>
        <w:ind w:left="4654" w:hanging="240"/>
      </w:pPr>
      <w:rPr>
        <w:rFonts w:hint="default"/>
        <w:lang w:val="ru-RU" w:eastAsia="en-US" w:bidi="ar-SA"/>
      </w:rPr>
    </w:lvl>
    <w:lvl w:ilvl="5" w:tplc="0D549DFE">
      <w:numFmt w:val="bullet"/>
      <w:lvlText w:val="•"/>
      <w:lvlJc w:val="left"/>
      <w:pPr>
        <w:ind w:left="5573" w:hanging="240"/>
      </w:pPr>
      <w:rPr>
        <w:rFonts w:hint="default"/>
        <w:lang w:val="ru-RU" w:eastAsia="en-US" w:bidi="ar-SA"/>
      </w:rPr>
    </w:lvl>
    <w:lvl w:ilvl="6" w:tplc="9C2E3292">
      <w:numFmt w:val="bullet"/>
      <w:lvlText w:val="•"/>
      <w:lvlJc w:val="left"/>
      <w:pPr>
        <w:ind w:left="6491" w:hanging="240"/>
      </w:pPr>
      <w:rPr>
        <w:rFonts w:hint="default"/>
        <w:lang w:val="ru-RU" w:eastAsia="en-US" w:bidi="ar-SA"/>
      </w:rPr>
    </w:lvl>
    <w:lvl w:ilvl="7" w:tplc="753627F2">
      <w:numFmt w:val="bullet"/>
      <w:lvlText w:val="•"/>
      <w:lvlJc w:val="left"/>
      <w:pPr>
        <w:ind w:left="7410" w:hanging="240"/>
      </w:pPr>
      <w:rPr>
        <w:rFonts w:hint="default"/>
        <w:lang w:val="ru-RU" w:eastAsia="en-US" w:bidi="ar-SA"/>
      </w:rPr>
    </w:lvl>
    <w:lvl w:ilvl="8" w:tplc="BF9EBD2A">
      <w:numFmt w:val="bullet"/>
      <w:lvlText w:val="•"/>
      <w:lvlJc w:val="left"/>
      <w:pPr>
        <w:ind w:left="832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7F4C5C57"/>
    <w:multiLevelType w:val="hybridMultilevel"/>
    <w:tmpl w:val="9E269CCE"/>
    <w:lvl w:ilvl="0" w:tplc="19D67C66">
      <w:numFmt w:val="bullet"/>
      <w:lvlText w:val="-"/>
      <w:lvlJc w:val="left"/>
      <w:pPr>
        <w:ind w:left="26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864486">
      <w:numFmt w:val="bullet"/>
      <w:lvlText w:val="•"/>
      <w:lvlJc w:val="left"/>
      <w:pPr>
        <w:ind w:left="1250" w:hanging="154"/>
      </w:pPr>
      <w:rPr>
        <w:rFonts w:hint="default"/>
        <w:lang w:val="ru-RU" w:eastAsia="en-US" w:bidi="ar-SA"/>
      </w:rPr>
    </w:lvl>
    <w:lvl w:ilvl="2" w:tplc="3960758A">
      <w:numFmt w:val="bullet"/>
      <w:lvlText w:val="•"/>
      <w:lvlJc w:val="left"/>
      <w:pPr>
        <w:ind w:left="2241" w:hanging="154"/>
      </w:pPr>
      <w:rPr>
        <w:rFonts w:hint="default"/>
        <w:lang w:val="ru-RU" w:eastAsia="en-US" w:bidi="ar-SA"/>
      </w:rPr>
    </w:lvl>
    <w:lvl w:ilvl="3" w:tplc="B28E8C0A">
      <w:numFmt w:val="bullet"/>
      <w:lvlText w:val="•"/>
      <w:lvlJc w:val="left"/>
      <w:pPr>
        <w:ind w:left="3231" w:hanging="154"/>
      </w:pPr>
      <w:rPr>
        <w:rFonts w:hint="default"/>
        <w:lang w:val="ru-RU" w:eastAsia="en-US" w:bidi="ar-SA"/>
      </w:rPr>
    </w:lvl>
    <w:lvl w:ilvl="4" w:tplc="EC3A2CAA">
      <w:numFmt w:val="bullet"/>
      <w:lvlText w:val="•"/>
      <w:lvlJc w:val="left"/>
      <w:pPr>
        <w:ind w:left="4222" w:hanging="154"/>
      </w:pPr>
      <w:rPr>
        <w:rFonts w:hint="default"/>
        <w:lang w:val="ru-RU" w:eastAsia="en-US" w:bidi="ar-SA"/>
      </w:rPr>
    </w:lvl>
    <w:lvl w:ilvl="5" w:tplc="FDA41ABE">
      <w:numFmt w:val="bullet"/>
      <w:lvlText w:val="•"/>
      <w:lvlJc w:val="left"/>
      <w:pPr>
        <w:ind w:left="5213" w:hanging="154"/>
      </w:pPr>
      <w:rPr>
        <w:rFonts w:hint="default"/>
        <w:lang w:val="ru-RU" w:eastAsia="en-US" w:bidi="ar-SA"/>
      </w:rPr>
    </w:lvl>
    <w:lvl w:ilvl="6" w:tplc="71E6ED92">
      <w:numFmt w:val="bullet"/>
      <w:lvlText w:val="•"/>
      <w:lvlJc w:val="left"/>
      <w:pPr>
        <w:ind w:left="6203" w:hanging="154"/>
      </w:pPr>
      <w:rPr>
        <w:rFonts w:hint="default"/>
        <w:lang w:val="ru-RU" w:eastAsia="en-US" w:bidi="ar-SA"/>
      </w:rPr>
    </w:lvl>
    <w:lvl w:ilvl="7" w:tplc="9BAE0BF0">
      <w:numFmt w:val="bullet"/>
      <w:lvlText w:val="•"/>
      <w:lvlJc w:val="left"/>
      <w:pPr>
        <w:ind w:left="7194" w:hanging="154"/>
      </w:pPr>
      <w:rPr>
        <w:rFonts w:hint="default"/>
        <w:lang w:val="ru-RU" w:eastAsia="en-US" w:bidi="ar-SA"/>
      </w:rPr>
    </w:lvl>
    <w:lvl w:ilvl="8" w:tplc="4DC844D0">
      <w:numFmt w:val="bullet"/>
      <w:lvlText w:val="•"/>
      <w:lvlJc w:val="left"/>
      <w:pPr>
        <w:ind w:left="8185" w:hanging="15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A29CD"/>
    <w:rsid w:val="000D4227"/>
    <w:rsid w:val="00131CFA"/>
    <w:rsid w:val="00593CE2"/>
    <w:rsid w:val="006A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3EE04"/>
  <w15:docId w15:val="{E8472343-2D5B-4956-B44D-7F1CE06A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74" w:lineRule="exact"/>
      <w:ind w:left="8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 w:firstLine="56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566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2327</Words>
  <Characters>13268</Characters>
  <Application>Microsoft Office Word</Application>
  <DocSecurity>0</DocSecurity>
  <Lines>110</Lines>
  <Paragraphs>31</Paragraphs>
  <ScaleCrop>false</ScaleCrop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